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581D9" w14:textId="32DEF9F8" w:rsidR="001D5A36" w:rsidRPr="00AD0005" w:rsidRDefault="0067693E">
      <w:pPr>
        <w:jc w:val="left"/>
        <w:rPr>
          <w:rFonts w:ascii="黑体" w:eastAsia="黑体" w:hAnsi="黑体" w:cs="黑体"/>
          <w:sz w:val="32"/>
          <w:szCs w:val="32"/>
        </w:rPr>
      </w:pPr>
      <w:r w:rsidRPr="00AD0005">
        <w:rPr>
          <w:rFonts w:ascii="黑体" w:eastAsia="黑体" w:hAnsi="黑体" w:cs="黑体" w:hint="eastAsia"/>
          <w:sz w:val="32"/>
          <w:szCs w:val="32"/>
        </w:rPr>
        <w:t>附件</w:t>
      </w:r>
      <w:r w:rsidR="00CE660F">
        <w:rPr>
          <w:rFonts w:ascii="黑体" w:eastAsia="黑体" w:hAnsi="黑体" w:cs="黑体" w:hint="eastAsia"/>
          <w:sz w:val="32"/>
          <w:szCs w:val="32"/>
        </w:rPr>
        <w:t>1</w:t>
      </w:r>
      <w:bookmarkStart w:id="0" w:name="_GoBack"/>
      <w:bookmarkEnd w:id="0"/>
    </w:p>
    <w:p w14:paraId="51035213" w14:textId="77777777" w:rsidR="001D5A36" w:rsidRDefault="0067693E">
      <w:pPr>
        <w:spacing w:line="620" w:lineRule="exact"/>
        <w:jc w:val="center"/>
        <w:rPr>
          <w:rFonts w:asciiTheme="majorEastAsia" w:eastAsiaTheme="majorEastAsia" w:hAnsiTheme="majorEastAsia" w:cs="黑体"/>
          <w:sz w:val="36"/>
          <w:szCs w:val="36"/>
        </w:rPr>
      </w:pPr>
      <w:r>
        <w:rPr>
          <w:rFonts w:asciiTheme="majorEastAsia" w:eastAsiaTheme="majorEastAsia" w:hAnsiTheme="majorEastAsia" w:cs="黑体" w:hint="eastAsia"/>
          <w:sz w:val="36"/>
          <w:szCs w:val="36"/>
        </w:rPr>
        <w:t>2021年度天津市大中小学</w:t>
      </w:r>
    </w:p>
    <w:p w14:paraId="0770807E" w14:textId="03F09229" w:rsidR="001D5A36" w:rsidRDefault="0067693E">
      <w:pPr>
        <w:spacing w:line="620" w:lineRule="exact"/>
        <w:jc w:val="center"/>
        <w:rPr>
          <w:rFonts w:asciiTheme="majorEastAsia" w:eastAsiaTheme="majorEastAsia" w:hAnsiTheme="majorEastAsia" w:cs="黑体"/>
          <w:sz w:val="36"/>
          <w:szCs w:val="36"/>
        </w:rPr>
      </w:pPr>
      <w:r>
        <w:rPr>
          <w:rFonts w:asciiTheme="majorEastAsia" w:eastAsiaTheme="majorEastAsia" w:hAnsiTheme="majorEastAsia" w:cs="黑体" w:hint="eastAsia"/>
          <w:sz w:val="36"/>
          <w:szCs w:val="36"/>
        </w:rPr>
        <w:t>“课程思政”研究</w:t>
      </w:r>
      <w:r w:rsidR="00DA4EF8">
        <w:rPr>
          <w:rFonts w:asciiTheme="majorEastAsia" w:eastAsiaTheme="majorEastAsia" w:hAnsiTheme="majorEastAsia" w:cs="黑体" w:hint="eastAsia"/>
          <w:sz w:val="36"/>
          <w:szCs w:val="36"/>
        </w:rPr>
        <w:t>专项</w:t>
      </w:r>
      <w:r>
        <w:rPr>
          <w:rFonts w:asciiTheme="majorEastAsia" w:eastAsiaTheme="majorEastAsia" w:hAnsiTheme="majorEastAsia" w:cs="黑体" w:hint="eastAsia"/>
          <w:sz w:val="36"/>
          <w:szCs w:val="36"/>
        </w:rPr>
        <w:t>课题选题指南</w:t>
      </w:r>
    </w:p>
    <w:p w14:paraId="01FE103C" w14:textId="77777777" w:rsidR="001D5A36" w:rsidRDefault="001D5A36">
      <w:p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</w:p>
    <w:p w14:paraId="0AC17297" w14:textId="77777777" w:rsidR="001D5A36" w:rsidRDefault="0067693E">
      <w:p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一、理论研究类</w:t>
      </w:r>
    </w:p>
    <w:p w14:paraId="3A55C574" w14:textId="77777777" w:rsidR="001D5A36" w:rsidRDefault="0067693E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  <w:lang w:val="zh-TW" w:bidi="zh-TW"/>
        </w:rPr>
      </w:pPr>
      <w:r>
        <w:rPr>
          <w:rFonts w:ascii="宋体" w:eastAsia="宋体" w:hAnsi="宋体" w:cs="宋体" w:hint="eastAsia"/>
          <w:sz w:val="28"/>
          <w:szCs w:val="28"/>
          <w:lang w:bidi="zh-TW"/>
        </w:rPr>
        <w:t>1.</w:t>
      </w:r>
      <w:r>
        <w:rPr>
          <w:rFonts w:ascii="宋体" w:eastAsia="宋体" w:hAnsi="宋体" w:cs="宋体"/>
          <w:sz w:val="28"/>
          <w:szCs w:val="28"/>
          <w:lang w:val="zh-TW" w:bidi="zh-TW"/>
        </w:rPr>
        <w:t>习近平新时代中国特色社会主义思想进教材、进课堂、进</w:t>
      </w:r>
      <w:r>
        <w:rPr>
          <w:rFonts w:ascii="宋体" w:eastAsia="宋体" w:hAnsi="宋体" w:cs="宋体" w:hint="eastAsia"/>
          <w:sz w:val="28"/>
          <w:szCs w:val="28"/>
          <w:lang w:val="zh-TW" w:bidi="zh-TW"/>
        </w:rPr>
        <w:t>头脑</w:t>
      </w:r>
      <w:r>
        <w:rPr>
          <w:rFonts w:ascii="宋体" w:eastAsia="宋体" w:hAnsi="宋体" w:cs="宋体"/>
          <w:sz w:val="28"/>
          <w:szCs w:val="28"/>
          <w:lang w:val="zh-TW" w:bidi="zh-TW"/>
        </w:rPr>
        <w:t>方法研究</w:t>
      </w:r>
    </w:p>
    <w:p w14:paraId="0784BF43" w14:textId="77777777" w:rsidR="001D5A36" w:rsidRDefault="0067693E">
      <w:pPr>
        <w:pStyle w:val="Bodytext1"/>
        <w:tabs>
          <w:tab w:val="left" w:pos="382"/>
        </w:tabs>
        <w:spacing w:line="520" w:lineRule="exact"/>
        <w:ind w:firstLineChars="200" w:firstLine="560"/>
        <w:jc w:val="left"/>
        <w:rPr>
          <w:lang w:eastAsia="zh-CN"/>
        </w:rPr>
      </w:pPr>
      <w:bookmarkStart w:id="1" w:name="bookmark1"/>
      <w:bookmarkEnd w:id="1"/>
      <w:r>
        <w:rPr>
          <w:rFonts w:hint="eastAsia"/>
          <w:lang w:val="en-US" w:eastAsia="zh-CN"/>
        </w:rPr>
        <w:t>2.</w:t>
      </w:r>
      <w:r>
        <w:rPr>
          <w:lang w:eastAsia="zh-CN"/>
        </w:rPr>
        <w:t>习近平新时代中国特色社会主义思想融入专业</w:t>
      </w:r>
      <w:r>
        <w:rPr>
          <w:rFonts w:hint="eastAsia"/>
          <w:lang w:eastAsia="zh-CN"/>
        </w:rPr>
        <w:t>（学科）</w:t>
      </w:r>
      <w:r>
        <w:rPr>
          <w:lang w:eastAsia="zh-CN"/>
        </w:rPr>
        <w:t>课程的探索研究</w:t>
      </w:r>
    </w:p>
    <w:p w14:paraId="0AAA2684" w14:textId="77777777" w:rsidR="001D5A36" w:rsidRDefault="0067693E">
      <w:pPr>
        <w:pStyle w:val="Bodytext1"/>
        <w:tabs>
          <w:tab w:val="left" w:pos="382"/>
        </w:tabs>
        <w:spacing w:line="520" w:lineRule="exact"/>
        <w:ind w:firstLineChars="200" w:firstLine="560"/>
        <w:jc w:val="left"/>
        <w:rPr>
          <w:rFonts w:eastAsia="PMingLiU"/>
          <w:lang w:eastAsia="zh-CN"/>
        </w:rPr>
      </w:pPr>
      <w:bookmarkStart w:id="2" w:name="bookmark2"/>
      <w:bookmarkEnd w:id="2"/>
      <w:r>
        <w:rPr>
          <w:rFonts w:eastAsia="PMingLiU"/>
          <w:lang w:eastAsia="zh-CN"/>
        </w:rPr>
        <w:t>3</w:t>
      </w:r>
      <w:r>
        <w:rPr>
          <w:rFonts w:eastAsiaTheme="minorEastAsia" w:hint="eastAsia"/>
          <w:lang w:eastAsia="zh-CN"/>
        </w:rPr>
        <w:t>.四史教育、党的领导等重要内容进入大中小学课程思政教育教学研究</w:t>
      </w:r>
    </w:p>
    <w:p w14:paraId="3C9439C5" w14:textId="77777777" w:rsidR="001D5A36" w:rsidRDefault="0067693E">
      <w:pPr>
        <w:pStyle w:val="Bodytext1"/>
        <w:tabs>
          <w:tab w:val="left" w:pos="382"/>
        </w:tabs>
        <w:spacing w:line="520" w:lineRule="exact"/>
        <w:ind w:firstLineChars="200" w:firstLine="560"/>
        <w:jc w:val="left"/>
        <w:rPr>
          <w:rFonts w:eastAsiaTheme="minorEastAsia"/>
          <w:lang w:eastAsia="zh-CN"/>
        </w:rPr>
      </w:pPr>
      <w:r>
        <w:rPr>
          <w:rFonts w:hint="eastAsia"/>
          <w:lang w:val="en-US" w:eastAsia="zh-CN"/>
        </w:rPr>
        <w:t>4.</w:t>
      </w:r>
      <w:proofErr w:type="gramStart"/>
      <w:r>
        <w:rPr>
          <w:rFonts w:eastAsiaTheme="minorEastAsia" w:hint="eastAsia"/>
          <w:lang w:eastAsia="zh-CN"/>
        </w:rPr>
        <w:t>课程思政的</w:t>
      </w:r>
      <w:proofErr w:type="gramEnd"/>
      <w:r>
        <w:rPr>
          <w:rFonts w:eastAsiaTheme="minorEastAsia" w:hint="eastAsia"/>
          <w:lang w:eastAsia="zh-CN"/>
        </w:rPr>
        <w:t>价值意蕴、逻辑体系与实施路径研究</w:t>
      </w:r>
    </w:p>
    <w:p w14:paraId="1D790DAA" w14:textId="77777777" w:rsidR="001D5A36" w:rsidRPr="00DE2436" w:rsidRDefault="0067693E">
      <w:pPr>
        <w:pStyle w:val="Bodytext1"/>
        <w:tabs>
          <w:tab w:val="left" w:pos="382"/>
        </w:tabs>
        <w:spacing w:line="520" w:lineRule="exact"/>
        <w:ind w:firstLineChars="200" w:firstLine="560"/>
        <w:jc w:val="left"/>
        <w:rPr>
          <w:rFonts w:eastAsiaTheme="minorEastAsia"/>
          <w:lang w:eastAsia="zh-CN"/>
        </w:rPr>
      </w:pPr>
      <w:r>
        <w:rPr>
          <w:lang w:val="en-US" w:eastAsia="zh-CN"/>
        </w:rPr>
        <w:t>5</w:t>
      </w:r>
      <w:r>
        <w:rPr>
          <w:rFonts w:hint="eastAsia"/>
          <w:lang w:val="en-US" w:eastAsia="zh-CN"/>
        </w:rPr>
        <w:t>.</w:t>
      </w:r>
      <w:r>
        <w:rPr>
          <w:lang w:eastAsia="zh-CN"/>
        </w:rPr>
        <w:t>新时代</w:t>
      </w:r>
      <w:r>
        <w:rPr>
          <w:rFonts w:hint="eastAsia"/>
          <w:lang w:val="en-US" w:eastAsia="zh-CN"/>
        </w:rPr>
        <w:t>学</w:t>
      </w:r>
      <w:r w:rsidRPr="00DE2436">
        <w:rPr>
          <w:rFonts w:eastAsiaTheme="minorEastAsia" w:hint="eastAsia"/>
          <w:lang w:eastAsia="zh-CN"/>
        </w:rPr>
        <w:t>校专业（学科）育人</w:t>
      </w:r>
      <w:r w:rsidRPr="00DE2436">
        <w:rPr>
          <w:rFonts w:eastAsiaTheme="minorEastAsia"/>
          <w:lang w:eastAsia="zh-CN"/>
        </w:rPr>
        <w:t>工作质量提升关键问题研究</w:t>
      </w:r>
    </w:p>
    <w:p w14:paraId="480DF718" w14:textId="77777777" w:rsidR="001D5A36" w:rsidRDefault="0067693E">
      <w:pPr>
        <w:pStyle w:val="Bodytext1"/>
        <w:tabs>
          <w:tab w:val="left" w:pos="382"/>
        </w:tabs>
        <w:spacing w:line="520" w:lineRule="exact"/>
        <w:ind w:firstLineChars="200" w:firstLine="560"/>
        <w:jc w:val="left"/>
        <w:rPr>
          <w:lang w:eastAsia="zh-CN"/>
        </w:rPr>
      </w:pPr>
      <w:r w:rsidRPr="00DE2436">
        <w:rPr>
          <w:rFonts w:eastAsiaTheme="minorEastAsia"/>
          <w:lang w:eastAsia="zh-CN"/>
        </w:rPr>
        <w:t>6</w:t>
      </w:r>
      <w:r w:rsidRPr="00DE2436">
        <w:rPr>
          <w:rFonts w:eastAsiaTheme="minorEastAsia" w:hint="eastAsia"/>
          <w:lang w:eastAsia="zh-CN"/>
        </w:rPr>
        <w:t>.</w:t>
      </w:r>
      <w:r w:rsidRPr="00DE2436">
        <w:rPr>
          <w:rFonts w:eastAsiaTheme="minorEastAsia"/>
          <w:lang w:eastAsia="zh-CN"/>
        </w:rPr>
        <w:t>课程思政与思政课程同向同行</w:t>
      </w:r>
      <w:r>
        <w:rPr>
          <w:lang w:eastAsia="zh-CN"/>
        </w:rPr>
        <w:t>协同育人相关问题研究</w:t>
      </w:r>
    </w:p>
    <w:p w14:paraId="5ACD205E" w14:textId="77777777" w:rsidR="001D5A36" w:rsidRDefault="0067693E">
      <w:pPr>
        <w:pStyle w:val="Bodytext1"/>
        <w:tabs>
          <w:tab w:val="left" w:pos="382"/>
        </w:tabs>
        <w:spacing w:line="520" w:lineRule="exact"/>
        <w:ind w:firstLineChars="200" w:firstLine="560"/>
        <w:jc w:val="left"/>
        <w:rPr>
          <w:rFonts w:eastAsia="PMingLiU"/>
          <w:lang w:eastAsia="zh-CN"/>
        </w:rPr>
      </w:pPr>
      <w:bookmarkStart w:id="3" w:name="bookmark3"/>
      <w:bookmarkStart w:id="4" w:name="bookmark4"/>
      <w:bookmarkEnd w:id="3"/>
      <w:bookmarkEnd w:id="4"/>
      <w:r>
        <w:rPr>
          <w:lang w:val="en-US" w:eastAsia="zh-CN"/>
        </w:rPr>
        <w:t>7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eastAsia="zh-CN"/>
        </w:rPr>
        <w:t>课程育人与学生核心素养提升研究</w:t>
      </w:r>
    </w:p>
    <w:p w14:paraId="0A5FAF63" w14:textId="77777777" w:rsidR="001D5A36" w:rsidRDefault="0067693E">
      <w:pPr>
        <w:pStyle w:val="Bodytext1"/>
        <w:tabs>
          <w:tab w:val="left" w:pos="382"/>
        </w:tabs>
        <w:spacing w:line="520" w:lineRule="exact"/>
        <w:ind w:firstLineChars="200" w:firstLine="560"/>
        <w:jc w:val="left"/>
        <w:rPr>
          <w:color w:val="FF0000"/>
          <w:lang w:eastAsia="zh-CN"/>
        </w:rPr>
      </w:pPr>
      <w:r>
        <w:rPr>
          <w:lang w:val="en-US" w:eastAsia="zh-CN"/>
        </w:rPr>
        <w:t>8</w:t>
      </w:r>
      <w:r>
        <w:rPr>
          <w:rFonts w:hint="eastAsia"/>
          <w:lang w:val="en-US" w:eastAsia="zh-CN"/>
        </w:rPr>
        <w:t>.</w:t>
      </w:r>
      <w:r>
        <w:rPr>
          <w:lang w:eastAsia="zh-CN"/>
        </w:rPr>
        <w:t>教师</w:t>
      </w:r>
      <w:r>
        <w:rPr>
          <w:rFonts w:hint="eastAsia"/>
          <w:lang w:eastAsia="zh-CN"/>
        </w:rPr>
        <w:t>课程</w:t>
      </w:r>
      <w:proofErr w:type="gramStart"/>
      <w:r>
        <w:rPr>
          <w:rFonts w:hint="eastAsia"/>
          <w:lang w:eastAsia="zh-CN"/>
        </w:rPr>
        <w:t>思政</w:t>
      </w:r>
      <w:r>
        <w:rPr>
          <w:lang w:eastAsia="zh-CN"/>
        </w:rPr>
        <w:t>教学</w:t>
      </w:r>
      <w:proofErr w:type="gramEnd"/>
      <w:r>
        <w:rPr>
          <w:lang w:eastAsia="zh-CN"/>
        </w:rPr>
        <w:t>能力提升研究</w:t>
      </w:r>
    </w:p>
    <w:p w14:paraId="13D81866" w14:textId="77777777" w:rsidR="001D5A36" w:rsidRDefault="0067693E">
      <w:pPr>
        <w:pStyle w:val="Bodytext1"/>
        <w:tabs>
          <w:tab w:val="left" w:pos="382"/>
        </w:tabs>
        <w:spacing w:line="520" w:lineRule="exact"/>
        <w:ind w:firstLineChars="200" w:firstLine="560"/>
        <w:jc w:val="left"/>
        <w:rPr>
          <w:rFonts w:eastAsia="PMingLiU"/>
          <w:lang w:eastAsia="zh-CN"/>
        </w:rPr>
      </w:pPr>
      <w:bookmarkStart w:id="5" w:name="bookmark6"/>
      <w:bookmarkStart w:id="6" w:name="bookmark5"/>
      <w:bookmarkEnd w:id="5"/>
      <w:bookmarkEnd w:id="6"/>
      <w:r>
        <w:rPr>
          <w:rFonts w:eastAsia="PMingLiU"/>
          <w:lang w:eastAsia="zh-CN"/>
        </w:rPr>
        <w:t>9.</w:t>
      </w:r>
      <w:r>
        <w:rPr>
          <w:rFonts w:hint="eastAsia"/>
          <w:lang w:val="en-US" w:eastAsia="zh-CN"/>
        </w:rPr>
        <w:t>课程思政背景下专业课程教学模式改革探索研究</w:t>
      </w:r>
    </w:p>
    <w:p w14:paraId="642CB3B4" w14:textId="77777777" w:rsidR="001D5A36" w:rsidRDefault="0067693E">
      <w:pPr>
        <w:pStyle w:val="Bodytext1"/>
        <w:tabs>
          <w:tab w:val="left" w:pos="382"/>
        </w:tabs>
        <w:spacing w:line="520" w:lineRule="exact"/>
        <w:ind w:firstLineChars="200" w:firstLine="560"/>
        <w:jc w:val="left"/>
        <w:rPr>
          <w:lang w:eastAsia="zh-CN"/>
        </w:rPr>
      </w:pPr>
      <w:r>
        <w:rPr>
          <w:lang w:val="en-US" w:eastAsia="zh-CN"/>
        </w:rPr>
        <w:t>10</w:t>
      </w:r>
      <w:r>
        <w:rPr>
          <w:rFonts w:hint="eastAsia"/>
          <w:lang w:val="en-US" w:eastAsia="zh-CN"/>
        </w:rPr>
        <w:t>.</w:t>
      </w:r>
      <w:r>
        <w:rPr>
          <w:lang w:eastAsia="zh-CN"/>
        </w:rPr>
        <w:t>课程</w:t>
      </w:r>
      <w:proofErr w:type="gramStart"/>
      <w:r>
        <w:rPr>
          <w:lang w:eastAsia="zh-CN"/>
        </w:rPr>
        <w:t>思政评价</w:t>
      </w:r>
      <w:proofErr w:type="gramEnd"/>
      <w:r>
        <w:rPr>
          <w:lang w:eastAsia="zh-CN"/>
        </w:rPr>
        <w:t>机制研究</w:t>
      </w:r>
    </w:p>
    <w:p w14:paraId="21F6F881" w14:textId="77777777" w:rsidR="001D5A36" w:rsidRDefault="0067693E">
      <w:p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二、运行机制类</w:t>
      </w:r>
    </w:p>
    <w:p w14:paraId="1AA826DC" w14:textId="77777777" w:rsidR="001D5A36" w:rsidRDefault="0067693E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  <w:lang w:val="zh-TW" w:bidi="zh-TW"/>
        </w:rPr>
      </w:pPr>
      <w:r>
        <w:rPr>
          <w:rFonts w:ascii="宋体" w:eastAsia="宋体" w:hAnsi="宋体" w:cs="宋体" w:hint="eastAsia"/>
          <w:sz w:val="28"/>
          <w:szCs w:val="28"/>
          <w:lang w:bidi="zh-TW"/>
        </w:rPr>
        <w:t>1.</w:t>
      </w:r>
      <w:r>
        <w:rPr>
          <w:rFonts w:ascii="宋体" w:eastAsia="宋体" w:hAnsi="宋体" w:cs="宋体"/>
          <w:sz w:val="28"/>
          <w:szCs w:val="28"/>
          <w:lang w:val="zh-CN" w:bidi="zh-TW"/>
        </w:rPr>
        <w:t>“三</w:t>
      </w:r>
      <w:r>
        <w:rPr>
          <w:rFonts w:ascii="宋体" w:eastAsia="宋体" w:hAnsi="宋体" w:cs="宋体"/>
          <w:sz w:val="28"/>
          <w:szCs w:val="28"/>
          <w:lang w:val="zh-TW" w:bidi="zh-TW"/>
        </w:rPr>
        <w:t>全育人</w:t>
      </w:r>
      <w:r>
        <w:rPr>
          <w:rFonts w:ascii="宋体" w:eastAsia="宋体" w:hAnsi="宋体" w:cs="宋体"/>
          <w:sz w:val="28"/>
          <w:szCs w:val="28"/>
          <w:lang w:val="zh-CN" w:bidi="zh-TW"/>
        </w:rPr>
        <w:t>”</w:t>
      </w:r>
      <w:r>
        <w:rPr>
          <w:rFonts w:ascii="宋体" w:eastAsia="宋体" w:hAnsi="宋体" w:cs="宋体"/>
          <w:sz w:val="28"/>
          <w:szCs w:val="28"/>
          <w:lang w:val="zh-TW" w:bidi="zh-TW"/>
        </w:rPr>
        <w:t>的实现路径和保障机制研究</w:t>
      </w:r>
    </w:p>
    <w:p w14:paraId="3FE79007" w14:textId="77777777" w:rsidR="001D5A36" w:rsidRDefault="0067693E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  <w:lang w:bidi="zh-TW"/>
        </w:rPr>
      </w:pPr>
      <w:r>
        <w:rPr>
          <w:rFonts w:ascii="宋体" w:eastAsia="宋体" w:hAnsi="宋体" w:cs="宋体" w:hint="eastAsia"/>
          <w:sz w:val="28"/>
          <w:szCs w:val="28"/>
          <w:lang w:bidi="zh-TW"/>
        </w:rPr>
        <w:t>2.</w:t>
      </w:r>
      <w:r>
        <w:rPr>
          <w:rFonts w:ascii="宋体" w:eastAsia="宋体" w:hAnsi="宋体" w:cs="宋体"/>
          <w:sz w:val="28"/>
          <w:szCs w:val="28"/>
          <w:lang w:val="zh-TW" w:bidi="zh-TW"/>
        </w:rPr>
        <w:t>课程</w:t>
      </w:r>
      <w:proofErr w:type="gramStart"/>
      <w:r>
        <w:rPr>
          <w:rFonts w:ascii="宋体" w:eastAsia="宋体" w:hAnsi="宋体" w:cs="宋体"/>
          <w:sz w:val="28"/>
          <w:szCs w:val="28"/>
          <w:lang w:val="zh-TW" w:bidi="zh-TW"/>
        </w:rPr>
        <w:t>思政与思政</w:t>
      </w:r>
      <w:proofErr w:type="gramEnd"/>
      <w:r>
        <w:rPr>
          <w:rFonts w:ascii="宋体" w:eastAsia="宋体" w:hAnsi="宋体" w:cs="宋体"/>
          <w:sz w:val="28"/>
          <w:szCs w:val="28"/>
          <w:lang w:val="zh-TW" w:bidi="zh-TW"/>
        </w:rPr>
        <w:t>课程协同育人的实践创新</w:t>
      </w:r>
      <w:r>
        <w:rPr>
          <w:rFonts w:ascii="宋体" w:eastAsia="宋体" w:hAnsi="宋体" w:cs="宋体" w:hint="eastAsia"/>
          <w:sz w:val="28"/>
          <w:szCs w:val="28"/>
          <w:lang w:val="zh-TW" w:bidi="zh-TW"/>
        </w:rPr>
        <w:t>研究</w:t>
      </w:r>
    </w:p>
    <w:p w14:paraId="318D28AC" w14:textId="77777777" w:rsidR="001D5A36" w:rsidRDefault="0067693E">
      <w:pPr>
        <w:pStyle w:val="Bodytext1"/>
        <w:tabs>
          <w:tab w:val="left" w:pos="504"/>
        </w:tabs>
        <w:spacing w:line="520" w:lineRule="exact"/>
        <w:ind w:firstLineChars="200" w:firstLine="560"/>
        <w:jc w:val="left"/>
        <w:rPr>
          <w:lang w:eastAsia="zh-CN"/>
        </w:rPr>
      </w:pPr>
      <w:r>
        <w:rPr>
          <w:rFonts w:hint="eastAsia"/>
          <w:lang w:val="en-US" w:eastAsia="zh-CN" w:bidi="zh-CN"/>
        </w:rPr>
        <w:t>3.</w:t>
      </w:r>
      <w:proofErr w:type="gramStart"/>
      <w:r>
        <w:rPr>
          <w:rFonts w:hint="eastAsia"/>
          <w:lang w:eastAsia="zh-CN"/>
        </w:rPr>
        <w:t>课程思政视域</w:t>
      </w:r>
      <w:proofErr w:type="gramEnd"/>
      <w:r>
        <w:rPr>
          <w:rFonts w:hint="eastAsia"/>
          <w:lang w:eastAsia="zh-CN"/>
        </w:rPr>
        <w:t>下</w:t>
      </w:r>
      <w:r w:rsidRPr="0067693E">
        <w:rPr>
          <w:rFonts w:hint="eastAsia"/>
          <w:lang w:eastAsia="zh-CN"/>
        </w:rPr>
        <w:t>专业（学科）</w:t>
      </w:r>
      <w:r>
        <w:rPr>
          <w:rFonts w:hint="eastAsia"/>
          <w:lang w:eastAsia="zh-CN"/>
        </w:rPr>
        <w:t>教师与</w:t>
      </w:r>
      <w:proofErr w:type="gramStart"/>
      <w:r>
        <w:rPr>
          <w:rFonts w:hint="eastAsia"/>
          <w:lang w:eastAsia="zh-CN"/>
        </w:rPr>
        <w:t>思政教师</w:t>
      </w:r>
      <w:proofErr w:type="gramEnd"/>
      <w:r>
        <w:rPr>
          <w:rFonts w:hint="eastAsia"/>
          <w:lang w:eastAsia="zh-CN"/>
        </w:rPr>
        <w:t>协同育人路径研究</w:t>
      </w:r>
    </w:p>
    <w:p w14:paraId="0F5E16F1" w14:textId="77777777" w:rsidR="001D5A36" w:rsidRDefault="0067693E">
      <w:pPr>
        <w:pStyle w:val="Bodytext1"/>
        <w:tabs>
          <w:tab w:val="left" w:pos="504"/>
        </w:tabs>
        <w:spacing w:line="520" w:lineRule="exact"/>
        <w:ind w:firstLineChars="200" w:firstLine="560"/>
        <w:jc w:val="left"/>
        <w:rPr>
          <w:rFonts w:eastAsia="PMingLiU"/>
          <w:lang w:eastAsia="zh-CN"/>
        </w:rPr>
      </w:pPr>
      <w:r>
        <w:rPr>
          <w:rFonts w:hint="eastAsia"/>
          <w:lang w:eastAsia="zh-CN"/>
        </w:rPr>
        <w:t>4.地方特色文化资源、劳动教育、美育、心理健康教育等融入课程思政的路径与实践研究</w:t>
      </w:r>
    </w:p>
    <w:p w14:paraId="27A2E7D4" w14:textId="77777777" w:rsidR="001D5A36" w:rsidRDefault="0067693E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  <w:lang w:bidi="zh-TW"/>
        </w:rPr>
      </w:pPr>
      <w:r>
        <w:rPr>
          <w:rFonts w:ascii="宋体" w:eastAsia="宋体" w:hAnsi="宋体" w:cs="宋体"/>
          <w:sz w:val="28"/>
          <w:szCs w:val="28"/>
          <w:lang w:bidi="zh-TW"/>
        </w:rPr>
        <w:t>5</w:t>
      </w:r>
      <w:r>
        <w:rPr>
          <w:rFonts w:ascii="宋体" w:eastAsia="宋体" w:hAnsi="宋体" w:cs="宋体" w:hint="eastAsia"/>
          <w:sz w:val="28"/>
          <w:szCs w:val="28"/>
          <w:lang w:bidi="zh-TW"/>
        </w:rPr>
        <w:t>.专业视阈下</w:t>
      </w:r>
      <w:proofErr w:type="gramStart"/>
      <w:r>
        <w:rPr>
          <w:rFonts w:ascii="宋体" w:eastAsia="宋体" w:hAnsi="宋体" w:cs="宋体" w:hint="eastAsia"/>
          <w:sz w:val="28"/>
          <w:szCs w:val="28"/>
          <w:lang w:bidi="zh-TW"/>
        </w:rPr>
        <w:t>课程思政一体化</w:t>
      </w:r>
      <w:proofErr w:type="gramEnd"/>
      <w:r>
        <w:rPr>
          <w:rFonts w:ascii="宋体" w:eastAsia="宋体" w:hAnsi="宋体" w:cs="宋体" w:hint="eastAsia"/>
          <w:sz w:val="28"/>
          <w:szCs w:val="28"/>
          <w:lang w:bidi="zh-TW"/>
        </w:rPr>
        <w:t>设计模式及实现路径研究</w:t>
      </w:r>
    </w:p>
    <w:p w14:paraId="2FA48669" w14:textId="77777777" w:rsidR="001D5A36" w:rsidRDefault="0067693E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  <w:lang w:bidi="zh-TW"/>
        </w:rPr>
      </w:pPr>
      <w:r>
        <w:rPr>
          <w:rFonts w:ascii="宋体" w:eastAsia="宋体" w:hAnsi="宋体" w:cs="宋体"/>
          <w:sz w:val="28"/>
          <w:szCs w:val="28"/>
          <w:lang w:bidi="zh-TW"/>
        </w:rPr>
        <w:t>6</w:t>
      </w:r>
      <w:r>
        <w:rPr>
          <w:rFonts w:ascii="宋体" w:eastAsia="宋体" w:hAnsi="宋体" w:cs="宋体" w:hint="eastAsia"/>
          <w:sz w:val="28"/>
          <w:szCs w:val="28"/>
          <w:lang w:bidi="zh-TW"/>
        </w:rPr>
        <w:t>.专业课程群协同育人机制及路径研究</w:t>
      </w:r>
    </w:p>
    <w:p w14:paraId="55C52E2E" w14:textId="77777777" w:rsidR="001D5A36" w:rsidRDefault="0067693E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  <w:lang w:bidi="zh-TW"/>
        </w:rPr>
      </w:pPr>
      <w:r>
        <w:rPr>
          <w:rFonts w:ascii="宋体" w:eastAsia="宋体" w:hAnsi="宋体" w:cs="宋体"/>
          <w:sz w:val="28"/>
          <w:szCs w:val="28"/>
          <w:lang w:bidi="zh-TW"/>
        </w:rPr>
        <w:lastRenderedPageBreak/>
        <w:t>7</w:t>
      </w:r>
      <w:r>
        <w:rPr>
          <w:rFonts w:ascii="宋体" w:eastAsia="宋体" w:hAnsi="宋体" w:cs="宋体" w:hint="eastAsia"/>
          <w:sz w:val="28"/>
          <w:szCs w:val="28"/>
          <w:lang w:bidi="zh-TW"/>
        </w:rPr>
        <w:t>.工作过程系统化范式在课程</w:t>
      </w:r>
      <w:proofErr w:type="gramStart"/>
      <w:r>
        <w:rPr>
          <w:rFonts w:ascii="宋体" w:eastAsia="宋体" w:hAnsi="宋体" w:cs="宋体" w:hint="eastAsia"/>
          <w:sz w:val="28"/>
          <w:szCs w:val="28"/>
          <w:lang w:bidi="zh-TW"/>
        </w:rPr>
        <w:t>思政实施</w:t>
      </w:r>
      <w:proofErr w:type="gramEnd"/>
      <w:r>
        <w:rPr>
          <w:rFonts w:ascii="宋体" w:eastAsia="宋体" w:hAnsi="宋体" w:cs="宋体" w:hint="eastAsia"/>
          <w:sz w:val="28"/>
          <w:szCs w:val="28"/>
          <w:lang w:bidi="zh-TW"/>
        </w:rPr>
        <w:t>过程中的应用研究</w:t>
      </w:r>
    </w:p>
    <w:p w14:paraId="088971DB" w14:textId="77777777" w:rsidR="001D5A36" w:rsidRDefault="0067693E">
      <w:pPr>
        <w:pStyle w:val="Bodytext1"/>
        <w:tabs>
          <w:tab w:val="left" w:pos="504"/>
        </w:tabs>
        <w:spacing w:line="520" w:lineRule="exact"/>
        <w:ind w:firstLineChars="200" w:firstLine="560"/>
        <w:jc w:val="left"/>
        <w:rPr>
          <w:lang w:val="en-US" w:eastAsia="zh-CN"/>
        </w:rPr>
      </w:pPr>
      <w:r>
        <w:rPr>
          <w:lang w:val="en-US" w:eastAsia="zh-CN"/>
        </w:rPr>
        <w:t>8</w:t>
      </w:r>
      <w:r>
        <w:rPr>
          <w:rFonts w:hint="eastAsia"/>
          <w:lang w:val="en-US" w:eastAsia="zh-CN"/>
        </w:rPr>
        <w:t>.专业课程隐性育人功能发挥的路径研究</w:t>
      </w:r>
    </w:p>
    <w:p w14:paraId="1BE19B8E" w14:textId="77777777" w:rsidR="001D5A36" w:rsidRDefault="0067693E">
      <w:pPr>
        <w:pStyle w:val="Bodytext1"/>
        <w:tabs>
          <w:tab w:val="left" w:pos="504"/>
        </w:tabs>
        <w:spacing w:line="520" w:lineRule="exact"/>
        <w:ind w:firstLineChars="200" w:firstLine="560"/>
        <w:jc w:val="left"/>
        <w:rPr>
          <w:lang w:eastAsia="zh-CN"/>
        </w:rPr>
      </w:pPr>
      <w:r>
        <w:rPr>
          <w:lang w:val="en-US" w:eastAsia="zh-CN"/>
        </w:rPr>
        <w:t>9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eastAsia="zh-CN"/>
        </w:rPr>
        <w:t>基于现代教育技术融合的课程</w:t>
      </w:r>
      <w:proofErr w:type="gramStart"/>
      <w:r>
        <w:rPr>
          <w:lang w:eastAsia="zh-CN"/>
        </w:rPr>
        <w:t>思政教育</w:t>
      </w:r>
      <w:proofErr w:type="gramEnd"/>
      <w:r>
        <w:rPr>
          <w:rFonts w:hint="eastAsia"/>
          <w:lang w:val="en-US" w:eastAsia="zh-CN"/>
        </w:rPr>
        <w:t>运行机制</w:t>
      </w:r>
      <w:r>
        <w:rPr>
          <w:rFonts w:hint="eastAsia"/>
          <w:lang w:eastAsia="zh-CN"/>
        </w:rPr>
        <w:t>与实践</w:t>
      </w:r>
      <w:r>
        <w:rPr>
          <w:lang w:eastAsia="zh-CN"/>
        </w:rPr>
        <w:t>研究</w:t>
      </w:r>
    </w:p>
    <w:p w14:paraId="39194485" w14:textId="77777777" w:rsidR="001D5A36" w:rsidRDefault="0067693E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  <w:lang w:bidi="zh-TW"/>
        </w:rPr>
      </w:pPr>
      <w:r>
        <w:rPr>
          <w:rFonts w:ascii="宋体" w:eastAsia="宋体" w:hAnsi="宋体" w:cs="宋体"/>
          <w:sz w:val="28"/>
          <w:szCs w:val="28"/>
          <w:lang w:bidi="zh-TW"/>
        </w:rPr>
        <w:t>1</w:t>
      </w:r>
      <w:r>
        <w:rPr>
          <w:rFonts w:ascii="宋体" w:eastAsia="宋体" w:hAnsi="宋体" w:cs="宋体" w:hint="eastAsia"/>
          <w:sz w:val="28"/>
          <w:szCs w:val="28"/>
          <w:lang w:bidi="zh-TW"/>
        </w:rPr>
        <w:t>0.线上线下混合教学模式与课程</w:t>
      </w:r>
      <w:proofErr w:type="gramStart"/>
      <w:r>
        <w:rPr>
          <w:rFonts w:ascii="宋体" w:eastAsia="宋体" w:hAnsi="宋体" w:cs="宋体" w:hint="eastAsia"/>
          <w:sz w:val="28"/>
          <w:szCs w:val="28"/>
          <w:lang w:bidi="zh-TW"/>
        </w:rPr>
        <w:t>思政有机</w:t>
      </w:r>
      <w:proofErr w:type="gramEnd"/>
      <w:r>
        <w:rPr>
          <w:rFonts w:ascii="宋体" w:eastAsia="宋体" w:hAnsi="宋体" w:cs="宋体" w:hint="eastAsia"/>
          <w:sz w:val="28"/>
          <w:szCs w:val="28"/>
          <w:lang w:bidi="zh-TW"/>
        </w:rPr>
        <w:t>融合的改革创新研究</w:t>
      </w:r>
    </w:p>
    <w:p w14:paraId="1966630F" w14:textId="77777777" w:rsidR="001D5A36" w:rsidRDefault="0067693E">
      <w:p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三、资源建设类</w:t>
      </w:r>
    </w:p>
    <w:p w14:paraId="07F2E788" w14:textId="77777777" w:rsidR="001D5A36" w:rsidRDefault="0067693E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  <w:lang w:bidi="zh-TW"/>
        </w:rPr>
      </w:pPr>
      <w:r>
        <w:rPr>
          <w:rFonts w:ascii="宋体" w:eastAsia="宋体" w:hAnsi="宋体" w:cs="宋体" w:hint="eastAsia"/>
          <w:sz w:val="28"/>
          <w:szCs w:val="28"/>
          <w:lang w:bidi="zh-TW"/>
        </w:rPr>
        <w:t>1.课程</w:t>
      </w:r>
      <w:proofErr w:type="gramStart"/>
      <w:r>
        <w:rPr>
          <w:rFonts w:ascii="宋体" w:eastAsia="宋体" w:hAnsi="宋体" w:cs="宋体" w:hint="eastAsia"/>
          <w:sz w:val="28"/>
          <w:szCs w:val="28"/>
          <w:lang w:bidi="zh-TW"/>
        </w:rPr>
        <w:t>思政资源</w:t>
      </w:r>
      <w:proofErr w:type="gramEnd"/>
      <w:r>
        <w:rPr>
          <w:rFonts w:ascii="宋体" w:eastAsia="宋体" w:hAnsi="宋体" w:cs="宋体" w:hint="eastAsia"/>
          <w:sz w:val="28"/>
          <w:szCs w:val="28"/>
          <w:lang w:bidi="zh-TW"/>
        </w:rPr>
        <w:t>库框架设计及分类体系研究</w:t>
      </w:r>
    </w:p>
    <w:p w14:paraId="0CA8FEE9" w14:textId="77777777" w:rsidR="001D5A36" w:rsidRDefault="0067693E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  <w:lang w:bidi="zh-TW"/>
        </w:rPr>
      </w:pPr>
      <w:r>
        <w:rPr>
          <w:rFonts w:ascii="宋体" w:eastAsia="宋体" w:hAnsi="宋体" w:cs="宋体" w:hint="eastAsia"/>
          <w:sz w:val="28"/>
          <w:szCs w:val="28"/>
          <w:lang w:bidi="zh-TW"/>
        </w:rPr>
        <w:t>2.课程</w:t>
      </w:r>
      <w:proofErr w:type="gramStart"/>
      <w:r>
        <w:rPr>
          <w:rFonts w:ascii="宋体" w:eastAsia="宋体" w:hAnsi="宋体" w:cs="宋体" w:hint="eastAsia"/>
          <w:sz w:val="28"/>
          <w:szCs w:val="28"/>
          <w:lang w:bidi="zh-TW"/>
        </w:rPr>
        <w:t>思政资源</w:t>
      </w:r>
      <w:proofErr w:type="gramEnd"/>
      <w:r>
        <w:rPr>
          <w:rFonts w:ascii="宋体" w:eastAsia="宋体" w:hAnsi="宋体" w:cs="宋体" w:hint="eastAsia"/>
          <w:sz w:val="28"/>
          <w:szCs w:val="28"/>
          <w:lang w:bidi="zh-TW"/>
        </w:rPr>
        <w:t>库建设及更新机制研究</w:t>
      </w:r>
    </w:p>
    <w:p w14:paraId="4A47F474" w14:textId="77777777" w:rsidR="001D5A36" w:rsidRDefault="0067693E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  <w:lang w:bidi="zh-TW"/>
        </w:rPr>
      </w:pPr>
      <w:r>
        <w:rPr>
          <w:rFonts w:ascii="宋体" w:eastAsia="宋体" w:hAnsi="宋体" w:cs="宋体" w:hint="eastAsia"/>
          <w:sz w:val="28"/>
          <w:szCs w:val="28"/>
          <w:lang w:bidi="zh-TW"/>
        </w:rPr>
        <w:t>3.课程</w:t>
      </w:r>
      <w:proofErr w:type="gramStart"/>
      <w:r>
        <w:rPr>
          <w:rFonts w:ascii="宋体" w:eastAsia="宋体" w:hAnsi="宋体" w:cs="宋体" w:hint="eastAsia"/>
          <w:sz w:val="28"/>
          <w:szCs w:val="28"/>
          <w:lang w:bidi="zh-TW"/>
        </w:rPr>
        <w:t>思政资源库运行</w:t>
      </w:r>
      <w:proofErr w:type="gramEnd"/>
      <w:r>
        <w:rPr>
          <w:rFonts w:ascii="宋体" w:eastAsia="宋体" w:hAnsi="宋体" w:cs="宋体" w:hint="eastAsia"/>
          <w:sz w:val="28"/>
          <w:szCs w:val="28"/>
          <w:lang w:bidi="zh-TW"/>
        </w:rPr>
        <w:t>及推广模式研究</w:t>
      </w:r>
    </w:p>
    <w:p w14:paraId="3C563469" w14:textId="6BC1E398" w:rsidR="001D5A36" w:rsidRDefault="0067693E">
      <w:pPr>
        <w:spacing w:line="520" w:lineRule="exact"/>
        <w:ind w:firstLineChars="200" w:firstLine="560"/>
        <w:rPr>
          <w:rFonts w:ascii="宋体" w:eastAsia="宋体" w:hAnsi="宋体" w:cs="宋体"/>
          <w:sz w:val="28"/>
          <w:szCs w:val="28"/>
          <w:lang w:bidi="zh-TW"/>
        </w:rPr>
      </w:pPr>
      <w:r>
        <w:rPr>
          <w:rFonts w:ascii="宋体" w:eastAsia="宋体" w:hAnsi="宋体" w:cs="宋体" w:hint="eastAsia"/>
          <w:sz w:val="28"/>
          <w:szCs w:val="28"/>
          <w:lang w:bidi="zh-TW"/>
        </w:rPr>
        <w:t>4.课程</w:t>
      </w:r>
      <w:proofErr w:type="gramStart"/>
      <w:r>
        <w:rPr>
          <w:rFonts w:ascii="宋体" w:eastAsia="宋体" w:hAnsi="宋体" w:cs="宋体" w:hint="eastAsia"/>
          <w:sz w:val="28"/>
          <w:szCs w:val="28"/>
          <w:lang w:bidi="zh-TW"/>
        </w:rPr>
        <w:t>思政资源</w:t>
      </w:r>
      <w:proofErr w:type="gramEnd"/>
      <w:r>
        <w:rPr>
          <w:rFonts w:ascii="宋体" w:eastAsia="宋体" w:hAnsi="宋体" w:cs="宋体" w:hint="eastAsia"/>
          <w:sz w:val="28"/>
          <w:szCs w:val="28"/>
          <w:lang w:bidi="zh-TW"/>
        </w:rPr>
        <w:t>建设标准及要素研究</w:t>
      </w:r>
    </w:p>
    <w:sectPr w:rsidR="001D5A36">
      <w:pgSz w:w="11906" w:h="16838"/>
      <w:pgMar w:top="1417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7E234" w14:textId="77777777" w:rsidR="00C3443A" w:rsidRDefault="00C3443A" w:rsidP="00AD0005">
      <w:r>
        <w:separator/>
      </w:r>
    </w:p>
  </w:endnote>
  <w:endnote w:type="continuationSeparator" w:id="0">
    <w:p w14:paraId="6776D377" w14:textId="77777777" w:rsidR="00C3443A" w:rsidRDefault="00C3443A" w:rsidP="00AD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15DE2" w14:textId="77777777" w:rsidR="00C3443A" w:rsidRDefault="00C3443A" w:rsidP="00AD0005">
      <w:r>
        <w:separator/>
      </w:r>
    </w:p>
  </w:footnote>
  <w:footnote w:type="continuationSeparator" w:id="0">
    <w:p w14:paraId="06A51D53" w14:textId="77777777" w:rsidR="00C3443A" w:rsidRDefault="00C3443A" w:rsidP="00AD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A4CDB"/>
    <w:rsid w:val="00021FB6"/>
    <w:rsid w:val="00037392"/>
    <w:rsid w:val="0004277E"/>
    <w:rsid w:val="00044936"/>
    <w:rsid w:val="00075612"/>
    <w:rsid w:val="000A45C2"/>
    <w:rsid w:val="000D1C0D"/>
    <w:rsid w:val="000D757C"/>
    <w:rsid w:val="00102490"/>
    <w:rsid w:val="00105C5F"/>
    <w:rsid w:val="00114F1C"/>
    <w:rsid w:val="0011584F"/>
    <w:rsid w:val="001462A2"/>
    <w:rsid w:val="00164A56"/>
    <w:rsid w:val="00184442"/>
    <w:rsid w:val="00184B1D"/>
    <w:rsid w:val="001C29AD"/>
    <w:rsid w:val="001C44E9"/>
    <w:rsid w:val="001D32C2"/>
    <w:rsid w:val="001D5A36"/>
    <w:rsid w:val="00214B8D"/>
    <w:rsid w:val="0021778F"/>
    <w:rsid w:val="0025126B"/>
    <w:rsid w:val="00263056"/>
    <w:rsid w:val="00271D5B"/>
    <w:rsid w:val="0028581D"/>
    <w:rsid w:val="00295A0F"/>
    <w:rsid w:val="002D3ADC"/>
    <w:rsid w:val="003319FA"/>
    <w:rsid w:val="00337ABA"/>
    <w:rsid w:val="00343C60"/>
    <w:rsid w:val="0036219E"/>
    <w:rsid w:val="003662C0"/>
    <w:rsid w:val="003730BA"/>
    <w:rsid w:val="00380415"/>
    <w:rsid w:val="00381DA2"/>
    <w:rsid w:val="00385D4A"/>
    <w:rsid w:val="003C1A5F"/>
    <w:rsid w:val="00402F63"/>
    <w:rsid w:val="00403A12"/>
    <w:rsid w:val="00430D09"/>
    <w:rsid w:val="004602AA"/>
    <w:rsid w:val="00462A65"/>
    <w:rsid w:val="004664F8"/>
    <w:rsid w:val="004718FC"/>
    <w:rsid w:val="00472986"/>
    <w:rsid w:val="00476131"/>
    <w:rsid w:val="00481915"/>
    <w:rsid w:val="0048477E"/>
    <w:rsid w:val="004A0409"/>
    <w:rsid w:val="004A4EDA"/>
    <w:rsid w:val="004D1F7E"/>
    <w:rsid w:val="004E6D0B"/>
    <w:rsid w:val="0050399D"/>
    <w:rsid w:val="00510CE3"/>
    <w:rsid w:val="00533FB3"/>
    <w:rsid w:val="005352C2"/>
    <w:rsid w:val="00540219"/>
    <w:rsid w:val="00556830"/>
    <w:rsid w:val="005612F8"/>
    <w:rsid w:val="005654E7"/>
    <w:rsid w:val="00582BF6"/>
    <w:rsid w:val="0058586E"/>
    <w:rsid w:val="00597A72"/>
    <w:rsid w:val="005A7031"/>
    <w:rsid w:val="005B23F7"/>
    <w:rsid w:val="005B2DEB"/>
    <w:rsid w:val="005D53EE"/>
    <w:rsid w:val="00604BEF"/>
    <w:rsid w:val="00617D6F"/>
    <w:rsid w:val="00625872"/>
    <w:rsid w:val="006459FF"/>
    <w:rsid w:val="00650862"/>
    <w:rsid w:val="0067693E"/>
    <w:rsid w:val="006A20ED"/>
    <w:rsid w:val="006A38A7"/>
    <w:rsid w:val="006F1CEF"/>
    <w:rsid w:val="007009A1"/>
    <w:rsid w:val="007061DC"/>
    <w:rsid w:val="00720953"/>
    <w:rsid w:val="00730664"/>
    <w:rsid w:val="00734D60"/>
    <w:rsid w:val="00737FB1"/>
    <w:rsid w:val="00757669"/>
    <w:rsid w:val="00762A31"/>
    <w:rsid w:val="00765498"/>
    <w:rsid w:val="007727BB"/>
    <w:rsid w:val="00775635"/>
    <w:rsid w:val="00775E64"/>
    <w:rsid w:val="00793CA4"/>
    <w:rsid w:val="007A5337"/>
    <w:rsid w:val="007C1B36"/>
    <w:rsid w:val="007C522D"/>
    <w:rsid w:val="007E028A"/>
    <w:rsid w:val="007E7D66"/>
    <w:rsid w:val="007F7ECF"/>
    <w:rsid w:val="00814125"/>
    <w:rsid w:val="00817EE1"/>
    <w:rsid w:val="00820097"/>
    <w:rsid w:val="0082185B"/>
    <w:rsid w:val="00857168"/>
    <w:rsid w:val="00857D06"/>
    <w:rsid w:val="00870ADC"/>
    <w:rsid w:val="00877157"/>
    <w:rsid w:val="008A3396"/>
    <w:rsid w:val="008A674F"/>
    <w:rsid w:val="008A6CE5"/>
    <w:rsid w:val="008D23C4"/>
    <w:rsid w:val="008D7563"/>
    <w:rsid w:val="008E5193"/>
    <w:rsid w:val="00903641"/>
    <w:rsid w:val="00914C37"/>
    <w:rsid w:val="00922805"/>
    <w:rsid w:val="00926778"/>
    <w:rsid w:val="009456A2"/>
    <w:rsid w:val="00947730"/>
    <w:rsid w:val="009551BB"/>
    <w:rsid w:val="00984D4D"/>
    <w:rsid w:val="0098586C"/>
    <w:rsid w:val="00994FA9"/>
    <w:rsid w:val="009D2895"/>
    <w:rsid w:val="009E37D5"/>
    <w:rsid w:val="009E4DD1"/>
    <w:rsid w:val="009F2BB4"/>
    <w:rsid w:val="00A446E7"/>
    <w:rsid w:val="00A50357"/>
    <w:rsid w:val="00A623C7"/>
    <w:rsid w:val="00A71A3C"/>
    <w:rsid w:val="00AA4D18"/>
    <w:rsid w:val="00AC690D"/>
    <w:rsid w:val="00AD0005"/>
    <w:rsid w:val="00B07397"/>
    <w:rsid w:val="00B25B7B"/>
    <w:rsid w:val="00B25CDC"/>
    <w:rsid w:val="00B37856"/>
    <w:rsid w:val="00B43D41"/>
    <w:rsid w:val="00B45CC3"/>
    <w:rsid w:val="00B520EB"/>
    <w:rsid w:val="00B742B9"/>
    <w:rsid w:val="00B770C8"/>
    <w:rsid w:val="00B8272B"/>
    <w:rsid w:val="00BD666D"/>
    <w:rsid w:val="00BF228F"/>
    <w:rsid w:val="00C110D6"/>
    <w:rsid w:val="00C31B9F"/>
    <w:rsid w:val="00C3443A"/>
    <w:rsid w:val="00C34FC7"/>
    <w:rsid w:val="00C375C4"/>
    <w:rsid w:val="00C7306C"/>
    <w:rsid w:val="00C75A0F"/>
    <w:rsid w:val="00C85257"/>
    <w:rsid w:val="00CC02EB"/>
    <w:rsid w:val="00CD47C0"/>
    <w:rsid w:val="00CE660F"/>
    <w:rsid w:val="00D1063D"/>
    <w:rsid w:val="00D4435F"/>
    <w:rsid w:val="00D83B07"/>
    <w:rsid w:val="00D86261"/>
    <w:rsid w:val="00D908E0"/>
    <w:rsid w:val="00D92DBD"/>
    <w:rsid w:val="00DA1994"/>
    <w:rsid w:val="00DA4EF8"/>
    <w:rsid w:val="00DD4AD6"/>
    <w:rsid w:val="00DE2436"/>
    <w:rsid w:val="00E1054C"/>
    <w:rsid w:val="00E147DB"/>
    <w:rsid w:val="00E36F76"/>
    <w:rsid w:val="00E42BE0"/>
    <w:rsid w:val="00E5607A"/>
    <w:rsid w:val="00E73126"/>
    <w:rsid w:val="00E875F5"/>
    <w:rsid w:val="00E95D62"/>
    <w:rsid w:val="00EC222A"/>
    <w:rsid w:val="00EE209D"/>
    <w:rsid w:val="00EF34CB"/>
    <w:rsid w:val="00F035A7"/>
    <w:rsid w:val="00F04EBE"/>
    <w:rsid w:val="00F1271B"/>
    <w:rsid w:val="00F71266"/>
    <w:rsid w:val="00F8560F"/>
    <w:rsid w:val="00F87861"/>
    <w:rsid w:val="00F95160"/>
    <w:rsid w:val="00F95D09"/>
    <w:rsid w:val="00F96035"/>
    <w:rsid w:val="00FA7A92"/>
    <w:rsid w:val="00FB2707"/>
    <w:rsid w:val="00FB3233"/>
    <w:rsid w:val="00FE1657"/>
    <w:rsid w:val="00FE4FD6"/>
    <w:rsid w:val="29AC15B3"/>
    <w:rsid w:val="2AEA4CDB"/>
    <w:rsid w:val="2C277FF3"/>
    <w:rsid w:val="6E1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9DA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dytext1">
    <w:name w:val="Body text|1"/>
    <w:basedOn w:val="a"/>
    <w:qFormat/>
    <w:pPr>
      <w:spacing w:line="454" w:lineRule="auto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dytext1">
    <w:name w:val="Body text|1"/>
    <w:basedOn w:val="a"/>
    <w:qFormat/>
    <w:pPr>
      <w:spacing w:line="454" w:lineRule="auto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黑冰之狼</dc:creator>
  <cp:lastModifiedBy>yang</cp:lastModifiedBy>
  <cp:revision>199</cp:revision>
  <dcterms:created xsi:type="dcterms:W3CDTF">2021-11-08T02:26:00Z</dcterms:created>
  <dcterms:modified xsi:type="dcterms:W3CDTF">2021-11-25T06:13:00Z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C8193E83B0F045E88AB4B5EF532EACA0</vt:lpwstr>
  </property>
</Properties>
</file>