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000000"/>
          <w:sz w:val="32"/>
          <w:szCs w:val="32"/>
        </w:rPr>
        <w:t>附件：</w:t>
      </w:r>
    </w:p>
    <w:p>
      <w:pPr>
        <w:ind w:left="42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 w:val="0"/>
          <w:bCs/>
          <w:color w:val="000000"/>
          <w:sz w:val="44"/>
          <w:szCs w:val="44"/>
        </w:rPr>
        <w:t>南开大学</w:t>
      </w:r>
      <w:r>
        <w:rPr>
          <w:rFonts w:hint="eastAsia" w:ascii="方正小标宋简体" w:hAnsi="仿宋_GB2312" w:eastAsia="方正小标宋简体"/>
          <w:b w:val="0"/>
          <w:bCs/>
          <w:color w:val="000000"/>
          <w:sz w:val="44"/>
          <w:szCs w:val="44"/>
          <w:lang w:eastAsia="zh-CN"/>
        </w:rPr>
        <w:t>教材选用</w:t>
      </w:r>
      <w:r>
        <w:rPr>
          <w:rFonts w:hint="eastAsia" w:ascii="方正小标宋简体" w:hAnsi="仿宋_GB2312" w:eastAsia="方正小标宋简体"/>
          <w:b w:val="0"/>
          <w:bCs/>
          <w:color w:val="000000"/>
          <w:sz w:val="44"/>
          <w:szCs w:val="44"/>
        </w:rPr>
        <w:t>审批表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学院（教学部）：</w:t>
      </w:r>
    </w:p>
    <w:tbl>
      <w:tblPr>
        <w:tblStyle w:val="4"/>
        <w:tblW w:w="10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478"/>
        <w:gridCol w:w="2589"/>
        <w:gridCol w:w="1600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信息</w:t>
            </w:r>
          </w:p>
        </w:tc>
        <w:tc>
          <w:tcPr>
            <w:tcW w:w="247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课程名称</w:t>
            </w:r>
          </w:p>
        </w:tc>
        <w:tc>
          <w:tcPr>
            <w:tcW w:w="258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课程代码</w:t>
            </w:r>
          </w:p>
        </w:tc>
        <w:tc>
          <w:tcPr>
            <w:tcW w:w="272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课程负责人</w:t>
            </w:r>
          </w:p>
        </w:tc>
        <w:tc>
          <w:tcPr>
            <w:tcW w:w="258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授课年级</w:t>
            </w:r>
          </w:p>
        </w:tc>
        <w:tc>
          <w:tcPr>
            <w:tcW w:w="272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授课专业</w:t>
            </w:r>
          </w:p>
        </w:tc>
        <w:tc>
          <w:tcPr>
            <w:tcW w:w="258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周学时数</w:t>
            </w:r>
          </w:p>
        </w:tc>
        <w:tc>
          <w:tcPr>
            <w:tcW w:w="272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选用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信息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教材名称（含版次）</w:t>
            </w:r>
          </w:p>
        </w:tc>
        <w:tc>
          <w:tcPr>
            <w:tcW w:w="691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书号（ISBN）</w:t>
            </w:r>
          </w:p>
        </w:tc>
        <w:tc>
          <w:tcPr>
            <w:tcW w:w="2589" w:type="dxa"/>
            <w:noWrap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教材作者</w:t>
            </w:r>
          </w:p>
        </w:tc>
        <w:tc>
          <w:tcPr>
            <w:tcW w:w="272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出版单位</w:t>
            </w:r>
          </w:p>
        </w:tc>
        <w:tc>
          <w:tcPr>
            <w:tcW w:w="2589" w:type="dxa"/>
            <w:noWrap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出版时间</w:t>
            </w:r>
          </w:p>
        </w:tc>
        <w:tc>
          <w:tcPr>
            <w:tcW w:w="272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教材类型</w:t>
            </w:r>
          </w:p>
        </w:tc>
        <w:tc>
          <w:tcPr>
            <w:tcW w:w="691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文本教材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电子教材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教材语言</w:t>
            </w:r>
          </w:p>
        </w:tc>
        <w:tc>
          <w:tcPr>
            <w:tcW w:w="6911" w:type="dxa"/>
            <w:gridSpan w:val="3"/>
            <w:noWrap/>
            <w:vAlign w:val="center"/>
          </w:tcPr>
          <w:p>
            <w:pPr>
              <w:jc w:val="left"/>
              <w:rPr>
                <w:rFonts w:hint="eastAsia" w:ascii="仿宋_GB2312" w:eastAsia="宋体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中文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境外原版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境外影印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境外翻译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教材级别</w:t>
            </w:r>
          </w:p>
        </w:tc>
        <w:tc>
          <w:tcPr>
            <w:tcW w:w="691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“马工程”重点教材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国家级规划教材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省部级规划教材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获奖教材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获奖情况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123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选用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依据</w:t>
            </w:r>
          </w:p>
        </w:tc>
        <w:tc>
          <w:tcPr>
            <w:tcW w:w="9389" w:type="dxa"/>
            <w:gridSpan w:val="4"/>
            <w:noWrap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课程负责人</w:t>
            </w: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580" w:firstLineChars="235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123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单位教材审核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工作组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9389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lang w:eastAsia="zh-CN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组长</w:t>
            </w:r>
            <w:r>
              <w:rPr>
                <w:rFonts w:hint="eastAsia" w:ascii="仿宋_GB2312" w:eastAsia="仿宋_GB2312"/>
                <w:sz w:val="28"/>
              </w:rPr>
              <w:t>签字：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教学单位分党委（盖章）：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年   月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学校教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材审核委员会意见</w:t>
            </w:r>
          </w:p>
        </w:tc>
        <w:tc>
          <w:tcPr>
            <w:tcW w:w="9389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年   月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</w:p>
        </w:tc>
      </w:tr>
    </w:tbl>
    <w:p>
      <w:pPr>
        <w:jc w:val="center"/>
        <w:rPr>
          <w:rFonts w:ascii="仿宋_GB2312" w:hAnsi="仿宋_GB2312" w:eastAsia="仿宋_GB2312"/>
          <w:color w:val="000000"/>
          <w:szCs w:val="28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                   教务处制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9C0268"/>
    <w:rsid w:val="00075946"/>
    <w:rsid w:val="00C10F4F"/>
    <w:rsid w:val="00D9290C"/>
    <w:rsid w:val="00EC46A4"/>
    <w:rsid w:val="0A9C0268"/>
    <w:rsid w:val="16CD6B6A"/>
    <w:rsid w:val="22F05B75"/>
    <w:rsid w:val="45B87B0E"/>
    <w:rsid w:val="4A7C0D90"/>
    <w:rsid w:val="4F4F74C2"/>
    <w:rsid w:val="61FC7FAC"/>
    <w:rsid w:val="6B9D167C"/>
    <w:rsid w:val="6C544515"/>
    <w:rsid w:val="7DE142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2020-10-26T07:23:00Z</dcterms:created>
  <dc:creator>greenolive</dc:creator>
  <cp:lastModifiedBy>greenolive</cp:lastModifiedBy>
  <dcterms:modified xsi:type="dcterms:W3CDTF">2020-11-27T03:38:02Z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